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257A91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  <w:r w:rsidRPr="00257A91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2433D85F" w14:textId="77777777" w:rsidR="00257A91" w:rsidRPr="009F4100" w:rsidRDefault="00257A91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33F2064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490535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20247C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9053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1A7FD0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1A7FD0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mi representada </w:t>
      </w:r>
      <w:r w:rsidRPr="001A7FD0">
        <w:rPr>
          <w:rFonts w:ascii="Calibri" w:eastAsia="Calibri" w:hAnsi="Calibri" w:cs="Calibri"/>
          <w:b/>
          <w:sz w:val="22"/>
          <w:szCs w:val="22"/>
        </w:rPr>
        <w:t>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</w:t>
      </w:r>
      <w:r w:rsidR="00837D1C" w:rsidRPr="001A7FD0">
        <w:rPr>
          <w:rFonts w:ascii="Calibri" w:eastAsia="Calibri" w:hAnsi="Calibri" w:cs="Calibri"/>
          <w:b/>
          <w:sz w:val="22"/>
          <w:szCs w:val="22"/>
        </w:rPr>
        <w:t>inhabilitada</w:t>
      </w:r>
      <w:r w:rsidR="00837D1C">
        <w:rPr>
          <w:rFonts w:ascii="Calibri" w:eastAsia="Calibri" w:hAnsi="Calibri" w:cs="Calibri"/>
          <w:sz w:val="22"/>
          <w:szCs w:val="22"/>
        </w:rPr>
        <w:t xml:space="preserve">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1C9A2485" w:rsidR="00F74502" w:rsidRDefault="00267F24" w:rsidP="001A7F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1A7FD0">
        <w:rPr>
          <w:rFonts w:ascii="Calibri" w:eastAsia="Calibri" w:hAnsi="Calibri" w:cs="Calibri"/>
          <w:b/>
          <w:color w:val="000000"/>
          <w:sz w:val="22"/>
          <w:szCs w:val="22"/>
        </w:rPr>
        <w:t>soy</w:t>
      </w:r>
      <w:r w:rsidR="00837D1C" w:rsidRPr="001A7FD0">
        <w:rPr>
          <w:rFonts w:ascii="Calibri" w:eastAsia="Calibri" w:hAnsi="Calibri" w:cs="Calibri"/>
          <w:b/>
          <w:color w:val="000000"/>
          <w:sz w:val="22"/>
          <w:szCs w:val="22"/>
        </w:rPr>
        <w:t xml:space="preserve"> distribuidor autorizado</w:t>
      </w:r>
      <w:r w:rsidR="001A7FD0">
        <w:rPr>
          <w:rFonts w:ascii="Calibri" w:eastAsia="Calibri" w:hAnsi="Calibri" w:cs="Calibri"/>
          <w:b/>
          <w:color w:val="000000"/>
          <w:sz w:val="22"/>
          <w:szCs w:val="22"/>
        </w:rPr>
        <w:t xml:space="preserve"> o </w:t>
      </w:r>
      <w:r w:rsidR="00837D1C" w:rsidRPr="001A7FD0">
        <w:rPr>
          <w:rFonts w:ascii="Calibri" w:eastAsia="Calibri" w:hAnsi="Calibri" w:cs="Calibri"/>
          <w:b/>
          <w:color w:val="000000"/>
          <w:sz w:val="22"/>
          <w:szCs w:val="22"/>
        </w:rPr>
        <w:t>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C393724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>en caso de presentar un recurso de inconformidad con la finalidad de retrasar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23C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3AA3AE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>sostendré la oferta técnica y económica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23C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B211662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</w:t>
      </w:r>
      <w:r w:rsidRPr="001A7FD0">
        <w:rPr>
          <w:rFonts w:ascii="Calibri" w:eastAsia="Calibri" w:hAnsi="Calibri" w:cs="Calibri"/>
          <w:b/>
          <w:color w:val="000000"/>
          <w:sz w:val="22"/>
          <w:szCs w:val="22"/>
        </w:rPr>
        <w:t>los precios ofertados son firmes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323CEA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B20749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57488B">
        <w:rPr>
          <w:rFonts w:ascii="Calibri" w:eastAsia="Calibri" w:hAnsi="Calibri" w:cs="Calibri"/>
          <w:b/>
          <w:sz w:val="22"/>
          <w:szCs w:val="22"/>
        </w:rPr>
        <w:t>no implican ventajas ilícitas respecto de otros interesados</w:t>
      </w:r>
      <w:r w:rsidRPr="00AB6D47">
        <w:rPr>
          <w:rFonts w:ascii="Calibri" w:eastAsia="Calibri" w:hAnsi="Calibri" w:cs="Calibri"/>
          <w:sz w:val="22"/>
          <w:szCs w:val="22"/>
        </w:rPr>
        <w:t xml:space="preserve">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8E428B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</w:t>
      </w:r>
      <w:r w:rsidRPr="001A7FD0">
        <w:rPr>
          <w:rFonts w:ascii="Calibri" w:eastAsia="Calibri" w:hAnsi="Calibri" w:cs="Calibri"/>
          <w:b/>
          <w:color w:val="000000"/>
          <w:sz w:val="22"/>
          <w:szCs w:val="22"/>
        </w:rPr>
        <w:t xml:space="preserve">conocer el contenido y alcance de las disposiciones </w:t>
      </w:r>
      <w:r w:rsidR="00F74502" w:rsidRPr="001A7FD0">
        <w:rPr>
          <w:rFonts w:ascii="Calibri" w:eastAsia="Calibri" w:hAnsi="Calibri" w:cs="Calibri"/>
          <w:b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323CEA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323CEA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13F546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</w:t>
      </w:r>
      <w:r w:rsidRPr="0057488B">
        <w:rPr>
          <w:rFonts w:ascii="Calibri" w:eastAsia="Calibri" w:hAnsi="Calibri" w:cs="Calibri"/>
          <w:b/>
          <w:sz w:val="22"/>
          <w:szCs w:val="22"/>
        </w:rPr>
        <w:t xml:space="preserve">considera cualquier gasto adicional </w:t>
      </w:r>
      <w:r w:rsidRPr="00E034F5">
        <w:rPr>
          <w:rFonts w:ascii="Calibri" w:eastAsia="Calibri" w:hAnsi="Calibri" w:cs="Calibri"/>
          <w:sz w:val="22"/>
          <w:szCs w:val="22"/>
        </w:rPr>
        <w:t xml:space="preserve">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28A95B6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</w:t>
      </w:r>
      <w:r w:rsidRPr="00C83D46">
        <w:rPr>
          <w:rFonts w:ascii="Calibri" w:eastAsia="Calibri" w:hAnsi="Calibri" w:cs="Calibri"/>
          <w:b/>
          <w:color w:val="000000"/>
          <w:sz w:val="22"/>
          <w:szCs w:val="22"/>
        </w:rPr>
        <w:t>certificados de calidad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2A8643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 xml:space="preserve">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3CEA" w:rsidRPr="0057488B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 xml:space="preserve"> ofertados cumplen con las Normas Oficiales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8C140C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</w:t>
      </w:r>
      <w:r w:rsidRPr="00C83D46">
        <w:rPr>
          <w:rFonts w:ascii="Calibri" w:eastAsia="Calibri" w:hAnsi="Calibri" w:cs="Calibri"/>
          <w:b/>
          <w:color w:val="000000"/>
          <w:sz w:val="22"/>
          <w:szCs w:val="22"/>
        </w:rPr>
        <w:t>la capacidad técnica, financiera y de infraestructura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5C524D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</w:t>
      </w:r>
      <w:r w:rsidRPr="001A7FD0">
        <w:rPr>
          <w:rFonts w:ascii="Calibri" w:eastAsia="Calibri" w:hAnsi="Calibri" w:cs="Calibri"/>
          <w:b/>
          <w:sz w:val="22"/>
          <w:szCs w:val="22"/>
        </w:rPr>
        <w:t xml:space="preserve">me obligo </w:t>
      </w:r>
      <w:r w:rsidR="00E47268" w:rsidRPr="001A7FD0">
        <w:rPr>
          <w:rFonts w:ascii="Calibri" w:eastAsia="Calibri" w:hAnsi="Calibri" w:cs="Calibri"/>
          <w:b/>
          <w:sz w:val="22"/>
          <w:szCs w:val="22"/>
        </w:rPr>
        <w:t xml:space="preserve">a sostener mi propuesta </w:t>
      </w:r>
      <w:r w:rsidR="00E47268">
        <w:rPr>
          <w:rFonts w:ascii="Calibri" w:eastAsia="Calibri" w:hAnsi="Calibri" w:cs="Calibri"/>
          <w:sz w:val="22"/>
          <w:szCs w:val="22"/>
        </w:rPr>
        <w:t xml:space="preserve">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23C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>me haré acreedor de las sanciones establecidas en la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23C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</w:t>
      </w:r>
      <w:r w:rsidRPr="00C83D46">
        <w:rPr>
          <w:rFonts w:ascii="Calibri" w:eastAsia="Calibri" w:hAnsi="Calibri" w:cs="Calibri"/>
          <w:b/>
          <w:color w:val="000000"/>
          <w:sz w:val="22"/>
          <w:szCs w:val="22"/>
        </w:rPr>
        <w:t>obligaciones fiscales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</w:t>
      </w:r>
      <w:r w:rsidRPr="00C83D46">
        <w:rPr>
          <w:rFonts w:ascii="Calibri" w:eastAsia="Calibri" w:hAnsi="Calibri" w:cs="Calibri"/>
          <w:b/>
          <w:color w:val="000000"/>
          <w:sz w:val="22"/>
          <w:szCs w:val="22"/>
        </w:rPr>
        <w:t>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la opinión del Cumplimiento de Obligaciones en materia </w:t>
      </w:r>
      <w:r w:rsidR="00B27906" w:rsidRPr="00C83D46">
        <w:rPr>
          <w:rFonts w:ascii="Calibri" w:eastAsia="Calibri" w:hAnsi="Calibri" w:cs="Calibri"/>
          <w:b/>
          <w:color w:val="000000"/>
          <w:sz w:val="22"/>
          <w:szCs w:val="22"/>
        </w:rPr>
        <w:t>de Seguridad Social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situación </w:t>
      </w:r>
      <w:r w:rsidR="00B27906" w:rsidRPr="00C83D46">
        <w:rPr>
          <w:rFonts w:ascii="Calibri" w:eastAsia="Calibri" w:hAnsi="Calibri" w:cs="Calibri"/>
          <w:b/>
          <w:color w:val="000000"/>
          <w:sz w:val="22"/>
          <w:szCs w:val="22"/>
        </w:rPr>
        <w:t>fiscal en materia de aportaciones patronales y entero de descuentos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491E222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responderé por defectos de </w:t>
      </w:r>
      <w:r w:rsidRPr="00E01647">
        <w:rPr>
          <w:rFonts w:ascii="Calibri" w:eastAsia="Calibri" w:hAnsi="Calibri" w:cs="Calibri"/>
          <w:b/>
          <w:sz w:val="22"/>
          <w:szCs w:val="22"/>
        </w:rPr>
        <w:t>fabricación, mano de obra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D6277" w:rsidRPr="00E01647">
            <w:rPr>
              <w:rFonts w:ascii="Calibri" w:eastAsia="Calibri" w:hAnsi="Calibri" w:cs="Calibri"/>
              <w:b/>
              <w:sz w:val="22"/>
              <w:szCs w:val="22"/>
            </w:rPr>
            <w:t xml:space="preserve"> </w:t>
          </w:r>
        </w:sdtContent>
      </w:sdt>
      <w:r w:rsidRPr="00E01647">
        <w:rPr>
          <w:rFonts w:ascii="Calibri" w:eastAsia="Calibri" w:hAnsi="Calibri" w:cs="Calibri"/>
          <w:b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CD6277" w:rsidRPr="00E01647">
            <w:rPr>
              <w:rFonts w:ascii="Calibri" w:eastAsia="Calibri" w:hAnsi="Calibri" w:cs="Calibri"/>
              <w:b/>
              <w:sz w:val="22"/>
              <w:szCs w:val="22"/>
            </w:rPr>
            <w:t xml:space="preserve"> </w:t>
          </w:r>
        </w:sdtContent>
      </w:sdt>
      <w:r w:rsidRPr="00E01647">
        <w:rPr>
          <w:rFonts w:ascii="Calibri" w:eastAsia="Calibri" w:hAnsi="Calibri" w:cs="Calibri"/>
          <w:b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277" w:rsidRPr="00E01647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</w:t>
      </w:r>
      <w:r w:rsidRPr="00E01647">
        <w:rPr>
          <w:rFonts w:ascii="Calibri" w:eastAsia="Calibri" w:hAnsi="Calibri" w:cs="Calibri"/>
          <w:sz w:val="22"/>
          <w:szCs w:val="22"/>
        </w:rPr>
        <w:t xml:space="preserve">de </w:t>
      </w:r>
      <w:r w:rsidRPr="00E01647">
        <w:rPr>
          <w:rFonts w:ascii="Calibri" w:eastAsia="Calibri" w:hAnsi="Calibri" w:cs="Calibri"/>
          <w:b/>
          <w:sz w:val="22"/>
          <w:szCs w:val="22"/>
        </w:rPr>
        <w:t>1 (un) año</w:t>
      </w:r>
      <w:r w:rsidRPr="00E01647">
        <w:rPr>
          <w:rFonts w:ascii="Calibri" w:eastAsia="Calibri" w:hAnsi="Calibri" w:cs="Calibri"/>
          <w:sz w:val="22"/>
          <w:szCs w:val="22"/>
        </w:rPr>
        <w:t xml:space="preserve"> en</w:t>
      </w:r>
      <w:r w:rsidRPr="00AB6D47">
        <w:rPr>
          <w:rFonts w:ascii="Calibri" w:eastAsia="Calibri" w:hAnsi="Calibri" w:cs="Calibri"/>
          <w:sz w:val="22"/>
          <w:szCs w:val="22"/>
        </w:rPr>
        <w:t xml:space="preserve">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42B455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1A7FD0">
        <w:rPr>
          <w:rFonts w:ascii="Calibri" w:eastAsia="Calibri" w:hAnsi="Calibri" w:cs="Calibri"/>
          <w:b/>
          <w:color w:val="000000"/>
          <w:sz w:val="22"/>
          <w:szCs w:val="22"/>
        </w:rPr>
        <w:t>la</w:t>
      </w:r>
      <w:r w:rsidR="001A7FD0" w:rsidRPr="001A7FD0">
        <w:rPr>
          <w:rFonts w:ascii="Calibri" w:eastAsia="Calibri" w:hAnsi="Calibri" w:cs="Calibri"/>
          <w:b/>
          <w:color w:val="000000"/>
          <w:sz w:val="22"/>
          <w:szCs w:val="22"/>
        </w:rPr>
        <w:t>s</w:t>
      </w:r>
      <w:r w:rsidRPr="001A7FD0">
        <w:rPr>
          <w:rFonts w:ascii="Calibri" w:eastAsia="Calibri" w:hAnsi="Calibri" w:cs="Calibri"/>
          <w:b/>
          <w:color w:val="000000"/>
          <w:sz w:val="22"/>
          <w:szCs w:val="22"/>
        </w:rPr>
        <w:t xml:space="preserve"> fecha</w:t>
      </w:r>
      <w:r w:rsidR="001A7FD0" w:rsidRPr="001A7FD0">
        <w:rPr>
          <w:rFonts w:ascii="Calibri" w:eastAsia="Calibri" w:hAnsi="Calibri" w:cs="Calibri"/>
          <w:b/>
          <w:color w:val="000000"/>
          <w:sz w:val="22"/>
          <w:szCs w:val="22"/>
        </w:rPr>
        <w:t>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entrega de los bienes ofertados es de acuerdo a lo solicitado en la</w:t>
      </w:r>
      <w:r w:rsidR="001A7FD0">
        <w:rPr>
          <w:rFonts w:ascii="Calibri" w:eastAsia="Calibri" w:hAnsi="Calibri" w:cs="Calibri"/>
          <w:color w:val="000000"/>
          <w:sz w:val="22"/>
          <w:szCs w:val="22"/>
        </w:rPr>
        <w:t>s bases y anexos de la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27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01A7C2F1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</w:t>
      </w:r>
      <w:r w:rsidR="0057488B">
        <w:rPr>
          <w:rFonts w:ascii="Calibri" w:eastAsia="Calibri" w:hAnsi="Calibri" w:cs="Calibri"/>
          <w:color w:val="000000"/>
          <w:sz w:val="22"/>
          <w:szCs w:val="22"/>
        </w:rPr>
        <w:t xml:space="preserve">zación para que la dependencia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o la convocante, pueda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>compulsar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DAF499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3E11CB" w:rsidRPr="003E11CB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3317F7DA" w14:textId="77777777" w:rsidR="00C83D46" w:rsidRPr="0057488B" w:rsidRDefault="00406EA8" w:rsidP="00C83D4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>nuevos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 y en ningún </w:t>
      </w:r>
      <w:r w:rsidR="006D75FD" w:rsidRPr="0057488B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517F0D9A" w14:textId="77777777" w:rsidR="00C83D46" w:rsidRPr="0057488B" w:rsidRDefault="00C83D46" w:rsidP="00C83D46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0EE5987" w14:textId="398C2BF4" w:rsidR="00C83D46" w:rsidRPr="0057488B" w:rsidRDefault="00C83D46" w:rsidP="00C83D4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que los bienes ofertados y adjudicados queden descontinuados en el transcurso del procedimiento de compra,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 xml:space="preserve">me comprometo a entregar el modelo que lo sustituya 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>cumpliendo con lo mínimo solicitado, sin que se modifiquen los términos y condiciones ofertados originalmente.</w:t>
      </w:r>
    </w:p>
    <w:p w14:paraId="3829EDD6" w14:textId="77777777" w:rsidR="006E3E49" w:rsidRPr="0057488B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57488B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>entrega de los productos en condiciones óptimas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>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57488B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6D239793" w:rsidR="0076460C" w:rsidRPr="0057488B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57488B">
        <w:rPr>
          <w:rFonts w:ascii="Calibri" w:eastAsia="Calibri" w:hAnsi="Calibri" w:cs="Calibri"/>
          <w:b/>
          <w:color w:val="000000"/>
          <w:sz w:val="22"/>
          <w:szCs w:val="22"/>
        </w:rPr>
        <w:t>en caso de no recoger las muestras entregadas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 para evaluación en los plazos establecidos en las bases, se entenderá que no tiene intención o interés alguno de recuperarlas, por lo que se procederá a </w:t>
      </w:r>
      <w:r w:rsidR="00421399" w:rsidRPr="0057488B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</w:t>
      </w:r>
      <w:r w:rsidR="003E11CB"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>Dirección</w:t>
      </w:r>
      <w:r w:rsidR="003E11CB"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 de Adquisiciones y Suministros</w:t>
      </w:r>
      <w:r w:rsidRPr="0057488B">
        <w:rPr>
          <w:rFonts w:ascii="Calibri" w:eastAsia="Calibri" w:hAnsi="Calibri" w:cs="Calibri"/>
          <w:color w:val="000000"/>
          <w:sz w:val="22"/>
          <w:szCs w:val="22"/>
        </w:rPr>
        <w:t xml:space="preserve">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453899" w14:textId="77777777" w:rsidR="0057488B" w:rsidRPr="00AB6D47" w:rsidRDefault="0057488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1BEE3D9E" w14:textId="77777777" w:rsidR="0057488B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NOMBRE Y FIRMA DEL REPRESENTANTE O </w:t>
      </w:r>
    </w:p>
    <w:p w14:paraId="00000033" w14:textId="3B2082C3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APODERADO LEGAL</w:t>
      </w:r>
      <w:r w:rsidR="0057488B">
        <w:rPr>
          <w:rFonts w:ascii="Calibri" w:eastAsia="Calibri" w:hAnsi="Calibri" w:cs="Calibri"/>
          <w:color w:val="000000"/>
          <w:sz w:val="22"/>
          <w:szCs w:val="22"/>
        </w:rPr>
        <w:t xml:space="preserve"> 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044C3" w14:textId="77777777" w:rsidR="00A30CAD" w:rsidRDefault="00A30CAD">
      <w:r>
        <w:separator/>
      </w:r>
    </w:p>
  </w:endnote>
  <w:endnote w:type="continuationSeparator" w:id="0">
    <w:p w14:paraId="44430CE1" w14:textId="77777777" w:rsidR="00A30CAD" w:rsidRDefault="00A3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F254A4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hAnsiTheme="majorHAnsi" w:cstheme="majorHAnsi"/>
        <w:color w:val="000000"/>
        <w:sz w:val="22"/>
      </w:rPr>
    </w:pPr>
    <w:r w:rsidRPr="00F254A4">
      <w:rPr>
        <w:rFonts w:asciiTheme="majorHAnsi" w:hAnsiTheme="majorHAnsi" w:cstheme="majorHAnsi"/>
        <w:color w:val="000000"/>
        <w:sz w:val="22"/>
      </w:rPr>
      <w:t xml:space="preserve">Página </w:t>
    </w:r>
    <w:r w:rsidRPr="00F254A4">
      <w:rPr>
        <w:rFonts w:asciiTheme="majorHAnsi" w:hAnsiTheme="majorHAnsi" w:cstheme="majorHAnsi"/>
        <w:b/>
        <w:color w:val="000000"/>
        <w:sz w:val="22"/>
      </w:rPr>
      <w:fldChar w:fldCharType="begin"/>
    </w:r>
    <w:r w:rsidRPr="00F254A4">
      <w:rPr>
        <w:rFonts w:asciiTheme="majorHAnsi" w:hAnsiTheme="majorHAnsi" w:cstheme="majorHAnsi"/>
        <w:b/>
        <w:color w:val="000000"/>
        <w:sz w:val="22"/>
      </w:rPr>
      <w:instrText>PAGE</w:instrText>
    </w:r>
    <w:r w:rsidRPr="00F254A4">
      <w:rPr>
        <w:rFonts w:asciiTheme="majorHAnsi" w:hAnsiTheme="majorHAnsi" w:cstheme="majorHAnsi"/>
        <w:b/>
        <w:color w:val="000000"/>
        <w:sz w:val="22"/>
      </w:rPr>
      <w:fldChar w:fldCharType="separate"/>
    </w:r>
    <w:r w:rsidR="00F503A7">
      <w:rPr>
        <w:rFonts w:asciiTheme="majorHAnsi" w:hAnsiTheme="majorHAnsi" w:cstheme="majorHAnsi"/>
        <w:b/>
        <w:noProof/>
        <w:color w:val="000000"/>
        <w:sz w:val="22"/>
      </w:rPr>
      <w:t>1</w:t>
    </w:r>
    <w:r w:rsidRPr="00F254A4">
      <w:rPr>
        <w:rFonts w:asciiTheme="majorHAnsi" w:hAnsiTheme="majorHAnsi" w:cstheme="majorHAnsi"/>
        <w:b/>
        <w:color w:val="000000"/>
        <w:sz w:val="22"/>
      </w:rPr>
      <w:fldChar w:fldCharType="end"/>
    </w:r>
    <w:r w:rsidRPr="00F254A4">
      <w:rPr>
        <w:rFonts w:asciiTheme="majorHAnsi" w:hAnsiTheme="majorHAnsi" w:cstheme="majorHAnsi"/>
        <w:color w:val="000000"/>
        <w:sz w:val="22"/>
      </w:rPr>
      <w:t xml:space="preserve"> de </w:t>
    </w:r>
    <w:r w:rsidRPr="00F254A4">
      <w:rPr>
        <w:rFonts w:asciiTheme="majorHAnsi" w:hAnsiTheme="majorHAnsi" w:cstheme="majorHAnsi"/>
        <w:b/>
        <w:color w:val="000000"/>
        <w:sz w:val="22"/>
      </w:rPr>
      <w:fldChar w:fldCharType="begin"/>
    </w:r>
    <w:r w:rsidRPr="00F254A4">
      <w:rPr>
        <w:rFonts w:asciiTheme="majorHAnsi" w:hAnsiTheme="majorHAnsi" w:cstheme="majorHAnsi"/>
        <w:b/>
        <w:color w:val="000000"/>
        <w:sz w:val="22"/>
      </w:rPr>
      <w:instrText>NUMPAGES</w:instrText>
    </w:r>
    <w:r w:rsidRPr="00F254A4">
      <w:rPr>
        <w:rFonts w:asciiTheme="majorHAnsi" w:hAnsiTheme="majorHAnsi" w:cstheme="majorHAnsi"/>
        <w:b/>
        <w:color w:val="000000"/>
        <w:sz w:val="22"/>
      </w:rPr>
      <w:fldChar w:fldCharType="separate"/>
    </w:r>
    <w:r w:rsidR="00F503A7">
      <w:rPr>
        <w:rFonts w:asciiTheme="majorHAnsi" w:hAnsiTheme="majorHAnsi" w:cstheme="majorHAnsi"/>
        <w:b/>
        <w:noProof/>
        <w:color w:val="000000"/>
        <w:sz w:val="22"/>
      </w:rPr>
      <w:t>3</w:t>
    </w:r>
    <w:r w:rsidRPr="00F254A4">
      <w:rPr>
        <w:rFonts w:asciiTheme="majorHAnsi" w:hAnsiTheme="majorHAnsi" w:cstheme="majorHAnsi"/>
        <w:b/>
        <w:color w:val="000000"/>
        <w:sz w:val="22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EEDA5" w14:textId="77777777" w:rsidR="00A30CAD" w:rsidRDefault="00A30CAD">
      <w:r>
        <w:separator/>
      </w:r>
    </w:p>
  </w:footnote>
  <w:footnote w:type="continuationSeparator" w:id="0">
    <w:p w14:paraId="792FD21C" w14:textId="77777777" w:rsidR="00A30CAD" w:rsidRDefault="00A30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7F4E0C74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57A91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F503A7">
      <w:rPr>
        <w:rFonts w:ascii="Arial Black" w:eastAsia="Arial Black" w:hAnsi="Arial Black" w:cs="Arial Black"/>
        <w:b/>
        <w:color w:val="000000"/>
        <w:sz w:val="22"/>
        <w:szCs w:val="22"/>
      </w:rPr>
      <w:t xml:space="preserve"> 40051001-039-24 (CAGEG-039</w:t>
    </w:r>
    <w:r w:rsidR="00257A91" w:rsidRPr="00257A91">
      <w:rPr>
        <w:rFonts w:ascii="Arial Black" w:eastAsia="Arial Black" w:hAnsi="Arial Black" w:cs="Arial Black"/>
        <w:b/>
        <w:color w:val="000000"/>
        <w:sz w:val="22"/>
        <w:szCs w:val="22"/>
      </w:rPr>
      <w:t>/2024)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96693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A7FD0"/>
    <w:rsid w:val="001C6D72"/>
    <w:rsid w:val="001D6019"/>
    <w:rsid w:val="002014EA"/>
    <w:rsid w:val="0023064D"/>
    <w:rsid w:val="00247863"/>
    <w:rsid w:val="00257A91"/>
    <w:rsid w:val="00267F24"/>
    <w:rsid w:val="00272A8E"/>
    <w:rsid w:val="00285A9D"/>
    <w:rsid w:val="002A4CD7"/>
    <w:rsid w:val="002B23DD"/>
    <w:rsid w:val="002B6AC2"/>
    <w:rsid w:val="002D7A1D"/>
    <w:rsid w:val="00323CEA"/>
    <w:rsid w:val="00330DDF"/>
    <w:rsid w:val="00353E94"/>
    <w:rsid w:val="003721BA"/>
    <w:rsid w:val="003734B7"/>
    <w:rsid w:val="00394550"/>
    <w:rsid w:val="00395C53"/>
    <w:rsid w:val="003A346D"/>
    <w:rsid w:val="003C5310"/>
    <w:rsid w:val="003D11A5"/>
    <w:rsid w:val="003E11CB"/>
    <w:rsid w:val="003F44FD"/>
    <w:rsid w:val="003F685E"/>
    <w:rsid w:val="00406EA8"/>
    <w:rsid w:val="00413B55"/>
    <w:rsid w:val="00414151"/>
    <w:rsid w:val="00421399"/>
    <w:rsid w:val="004215C4"/>
    <w:rsid w:val="00486AEC"/>
    <w:rsid w:val="00490535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7488B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0CAD"/>
    <w:rsid w:val="00A33A09"/>
    <w:rsid w:val="00A376BC"/>
    <w:rsid w:val="00A90914"/>
    <w:rsid w:val="00AB6D47"/>
    <w:rsid w:val="00B01311"/>
    <w:rsid w:val="00B11EC5"/>
    <w:rsid w:val="00B15CCF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83D46"/>
    <w:rsid w:val="00C94C78"/>
    <w:rsid w:val="00CD38E5"/>
    <w:rsid w:val="00CD6277"/>
    <w:rsid w:val="00CE205F"/>
    <w:rsid w:val="00D70AF7"/>
    <w:rsid w:val="00DB5D12"/>
    <w:rsid w:val="00E01647"/>
    <w:rsid w:val="00E034F5"/>
    <w:rsid w:val="00E47268"/>
    <w:rsid w:val="00E5083F"/>
    <w:rsid w:val="00ED516A"/>
    <w:rsid w:val="00F254A4"/>
    <w:rsid w:val="00F503A7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16EA9"/>
    <w:rsid w:val="00526C4D"/>
    <w:rsid w:val="005631AB"/>
    <w:rsid w:val="006818B0"/>
    <w:rsid w:val="006A528B"/>
    <w:rsid w:val="006E1A9C"/>
    <w:rsid w:val="007B375F"/>
    <w:rsid w:val="008C4789"/>
    <w:rsid w:val="009B1CD7"/>
    <w:rsid w:val="00B56372"/>
    <w:rsid w:val="00BB05A4"/>
    <w:rsid w:val="00DA189B"/>
    <w:rsid w:val="00DF1D7F"/>
    <w:rsid w:val="00DF6AE1"/>
    <w:rsid w:val="00E078A9"/>
    <w:rsid w:val="00FE2CF6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3</Pages>
  <Words>1269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84</cp:revision>
  <cp:lastPrinted>2024-05-23T17:26:00Z</cp:lastPrinted>
  <dcterms:created xsi:type="dcterms:W3CDTF">2018-06-19T16:42:00Z</dcterms:created>
  <dcterms:modified xsi:type="dcterms:W3CDTF">2024-05-23T17:30:00Z</dcterms:modified>
</cp:coreProperties>
</file>